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AB2E84" w:rsidP="00742C58">
      <w:pPr>
        <w:jc w:val="center"/>
        <w:rPr>
          <w:b/>
          <w:sz w:val="32"/>
        </w:rPr>
      </w:pPr>
      <w:r>
        <w:rPr>
          <w:b/>
          <w:sz w:val="32"/>
        </w:rPr>
        <w:t>设备</w:t>
      </w:r>
      <w:r w:rsidR="002511D2" w:rsidRPr="004A0568">
        <w:rPr>
          <w:rFonts w:hint="eastAsia"/>
          <w:b/>
          <w:sz w:val="32"/>
        </w:rPr>
        <w:t>购置</w:t>
      </w:r>
      <w:r>
        <w:rPr>
          <w:rFonts w:hint="eastAsia"/>
          <w:b/>
          <w:sz w:val="32"/>
        </w:rPr>
        <w:t>调研</w:t>
      </w:r>
      <w:r>
        <w:rPr>
          <w:b/>
          <w:sz w:val="32"/>
        </w:rPr>
        <w:t>询价</w:t>
      </w:r>
      <w:r w:rsidR="002511D2" w:rsidRPr="004A0568">
        <w:rPr>
          <w:rFonts w:hint="eastAsia"/>
          <w:b/>
          <w:sz w:val="32"/>
        </w:rPr>
        <w:t>论证会的</w:t>
      </w:r>
      <w:r w:rsidR="004A0568" w:rsidRPr="004A0568">
        <w:rPr>
          <w:rFonts w:hint="eastAsia"/>
          <w:b/>
          <w:sz w:val="32"/>
        </w:rPr>
        <w:t>通知</w:t>
      </w:r>
    </w:p>
    <w:p w:rsidR="004A0568" w:rsidRDefault="004A0568" w:rsidP="004A0568">
      <w:pPr>
        <w:ind w:firstLineChars="200" w:firstLine="560"/>
        <w:rPr>
          <w:sz w:val="28"/>
        </w:rPr>
      </w:pPr>
      <w:r w:rsidRPr="004A0568">
        <w:rPr>
          <w:rFonts w:hint="eastAsia"/>
          <w:sz w:val="28"/>
        </w:rPr>
        <w:t>根据</w:t>
      </w:r>
      <w:r w:rsidRPr="004A0568">
        <w:rPr>
          <w:sz w:val="28"/>
        </w:rPr>
        <w:t>临床</w:t>
      </w:r>
      <w:r w:rsidR="00B435C0">
        <w:rPr>
          <w:rFonts w:hint="eastAsia"/>
          <w:sz w:val="28"/>
        </w:rPr>
        <w:t>及</w:t>
      </w:r>
      <w:r w:rsidR="00B435C0">
        <w:rPr>
          <w:sz w:val="28"/>
        </w:rPr>
        <w:t>科研</w:t>
      </w:r>
      <w:r w:rsidRPr="004A0568">
        <w:rPr>
          <w:rFonts w:hint="eastAsia"/>
          <w:sz w:val="28"/>
        </w:rPr>
        <w:t>工作</w:t>
      </w:r>
      <w:r w:rsidRPr="004A0568">
        <w:rPr>
          <w:sz w:val="28"/>
        </w:rPr>
        <w:t>需要，</w:t>
      </w:r>
      <w:r w:rsidRPr="004A0568">
        <w:rPr>
          <w:rFonts w:hint="eastAsia"/>
          <w:sz w:val="28"/>
        </w:rPr>
        <w:t>我院</w:t>
      </w:r>
      <w:r w:rsidRPr="004A0568">
        <w:rPr>
          <w:sz w:val="28"/>
        </w:rPr>
        <w:t>拟采</w:t>
      </w:r>
      <w:r w:rsidR="00B435C0">
        <w:rPr>
          <w:rFonts w:hint="eastAsia"/>
          <w:sz w:val="28"/>
        </w:rPr>
        <w:t>仪器</w:t>
      </w:r>
      <w:r w:rsidR="00BD1DB7">
        <w:rPr>
          <w:sz w:val="28"/>
        </w:rPr>
        <w:t>设备</w:t>
      </w:r>
      <w:r w:rsidR="00BD1DB7">
        <w:rPr>
          <w:rFonts w:hint="eastAsia"/>
          <w:sz w:val="28"/>
        </w:rPr>
        <w:t>一批</w:t>
      </w:r>
      <w:r w:rsidRPr="004A0568">
        <w:rPr>
          <w:sz w:val="28"/>
        </w:rPr>
        <w:t>。</w:t>
      </w:r>
      <w:r w:rsidRPr="004A0568">
        <w:rPr>
          <w:rFonts w:hint="eastAsia"/>
          <w:sz w:val="28"/>
        </w:rPr>
        <w:t>现</w:t>
      </w:r>
      <w:r w:rsidRPr="004A0568">
        <w:rPr>
          <w:sz w:val="28"/>
        </w:rPr>
        <w:t>决定召开</w:t>
      </w:r>
      <w:r w:rsidR="00BD1DB7" w:rsidRPr="00BD1DB7">
        <w:rPr>
          <w:rFonts w:hint="eastAsia"/>
          <w:sz w:val="28"/>
        </w:rPr>
        <w:t>调研询价论证会</w:t>
      </w:r>
      <w:r w:rsidRPr="004A0568">
        <w:rPr>
          <w:sz w:val="28"/>
        </w:rPr>
        <w:t>，</w:t>
      </w:r>
      <w:r w:rsidRPr="004A0568">
        <w:rPr>
          <w:rFonts w:hint="eastAsia"/>
          <w:sz w:val="28"/>
        </w:rPr>
        <w:t>欢迎</w:t>
      </w:r>
      <w:r w:rsidR="00BD1DB7">
        <w:rPr>
          <w:rFonts w:hint="eastAsia"/>
          <w:sz w:val="28"/>
        </w:rPr>
        <w:t>有意向</w:t>
      </w:r>
      <w:r w:rsidRPr="004A0568">
        <w:rPr>
          <w:sz w:val="28"/>
        </w:rPr>
        <w:t>供应商报名参</w:t>
      </w:r>
      <w:r w:rsidR="00BD1DB7">
        <w:rPr>
          <w:rFonts w:hint="eastAsia"/>
          <w:sz w:val="28"/>
        </w:rPr>
        <w:t>加</w:t>
      </w:r>
      <w:r w:rsidRPr="004A0568">
        <w:rPr>
          <w:sz w:val="28"/>
        </w:rPr>
        <w:t>。现</w:t>
      </w:r>
      <w:r w:rsidRPr="004A0568">
        <w:rPr>
          <w:rFonts w:hint="eastAsia"/>
          <w:sz w:val="28"/>
        </w:rPr>
        <w:t>将</w:t>
      </w:r>
      <w:r w:rsidRPr="004A0568">
        <w:rPr>
          <w:sz w:val="28"/>
        </w:rPr>
        <w:t>有关事项通知如下：</w:t>
      </w:r>
    </w:p>
    <w:p w:rsidR="001D70D7" w:rsidRDefault="004A0568" w:rsidP="001D70D7">
      <w:pPr>
        <w:ind w:firstLineChars="200" w:firstLine="562"/>
        <w:rPr>
          <w:sz w:val="28"/>
        </w:rPr>
      </w:pPr>
      <w:r w:rsidRPr="00366F2D">
        <w:rPr>
          <w:rFonts w:hint="eastAsia"/>
          <w:b/>
          <w:sz w:val="28"/>
        </w:rPr>
        <w:t>一</w:t>
      </w:r>
      <w:r w:rsidR="001D70D7" w:rsidRPr="00366F2D">
        <w:rPr>
          <w:b/>
          <w:sz w:val="28"/>
        </w:rPr>
        <w:t>、</w:t>
      </w:r>
      <w:r w:rsidR="001D70D7" w:rsidRPr="00366F2D">
        <w:rPr>
          <w:rFonts w:hint="eastAsia"/>
          <w:b/>
          <w:sz w:val="28"/>
        </w:rPr>
        <w:t>报名时间</w:t>
      </w:r>
      <w:r w:rsidR="001D70D7" w:rsidRPr="00366F2D">
        <w:rPr>
          <w:b/>
          <w:sz w:val="28"/>
        </w:rPr>
        <w:t>：</w:t>
      </w:r>
      <w:r w:rsidR="001D70D7" w:rsidRPr="00527CFA">
        <w:rPr>
          <w:rFonts w:hint="eastAsia"/>
          <w:sz w:val="28"/>
        </w:rPr>
        <w:t>即日起</w:t>
      </w:r>
      <w:r w:rsidR="001D70D7" w:rsidRPr="00527CFA">
        <w:rPr>
          <w:sz w:val="28"/>
        </w:rPr>
        <w:t>至</w:t>
      </w:r>
      <w:r w:rsidR="00B435C0" w:rsidRPr="00527CFA">
        <w:rPr>
          <w:rFonts w:hint="eastAsia"/>
          <w:sz w:val="28"/>
        </w:rPr>
        <w:t>2023</w:t>
      </w:r>
      <w:r w:rsidR="001D70D7" w:rsidRPr="00527CFA">
        <w:rPr>
          <w:rFonts w:hint="eastAsia"/>
          <w:sz w:val="28"/>
        </w:rPr>
        <w:t>年</w:t>
      </w:r>
      <w:r w:rsidR="004B5FEA">
        <w:rPr>
          <w:rFonts w:hint="eastAsia"/>
          <w:sz w:val="28"/>
        </w:rPr>
        <w:t>7</w:t>
      </w:r>
      <w:r w:rsidR="001D70D7" w:rsidRPr="00527CFA">
        <w:rPr>
          <w:rFonts w:hint="eastAsia"/>
          <w:sz w:val="28"/>
        </w:rPr>
        <w:t>月</w:t>
      </w:r>
      <w:bookmarkStart w:id="0" w:name="_GoBack"/>
      <w:bookmarkEnd w:id="0"/>
      <w:r w:rsidR="004B5FEA">
        <w:rPr>
          <w:rFonts w:hint="eastAsia"/>
          <w:sz w:val="28"/>
        </w:rPr>
        <w:t>20</w:t>
      </w:r>
      <w:r w:rsidR="004B5FEA" w:rsidRPr="00527CFA">
        <w:rPr>
          <w:rFonts w:hint="eastAsia"/>
          <w:sz w:val="28"/>
        </w:rPr>
        <w:t>日</w:t>
      </w:r>
      <w:r w:rsidR="00E95AC4" w:rsidRPr="00527CFA">
        <w:rPr>
          <w:rFonts w:hint="eastAsia"/>
          <w:sz w:val="28"/>
        </w:rPr>
        <w:t>17</w:t>
      </w:r>
      <w:r w:rsidR="001D70D7" w:rsidRPr="00527CFA">
        <w:rPr>
          <w:rFonts w:hint="eastAsia"/>
          <w:sz w:val="28"/>
        </w:rPr>
        <w:t>:00</w:t>
      </w:r>
      <w:r w:rsidR="001D70D7" w:rsidRPr="00527CFA">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D0D0D" w:rsidRDefault="00C57EDA" w:rsidP="001D70D7">
      <w:pPr>
        <w:ind w:firstLineChars="200" w:firstLine="560"/>
        <w:rPr>
          <w:sz w:val="28"/>
        </w:rPr>
      </w:pPr>
      <w:r>
        <w:rPr>
          <w:sz w:val="28"/>
        </w:rPr>
        <w:t>2.</w:t>
      </w:r>
      <w:r w:rsidR="002D0D0D">
        <w:rPr>
          <w:rFonts w:hint="eastAsia"/>
          <w:sz w:val="28"/>
        </w:rPr>
        <w:t>若是所投产品的制造商，提供</w:t>
      </w:r>
      <w:r w:rsidR="002D0D0D" w:rsidRPr="002D0D0D">
        <w:rPr>
          <w:rFonts w:hint="eastAsia"/>
          <w:sz w:val="28"/>
        </w:rPr>
        <w:t>医疗</w:t>
      </w:r>
      <w:r w:rsidR="002D0D0D">
        <w:rPr>
          <w:rFonts w:hint="eastAsia"/>
          <w:sz w:val="28"/>
        </w:rPr>
        <w:t>器械生产企业备案证明文件或医疗器械生产企业许可证扫描件；若不是所投产品（第一类医疗器械除外）的制造商，提供</w:t>
      </w:r>
      <w:r w:rsidR="002D0D0D" w:rsidRPr="002D0D0D">
        <w:rPr>
          <w:rFonts w:hint="eastAsia"/>
          <w:sz w:val="28"/>
        </w:rPr>
        <w:t>医疗器械经营企业备案证明文件或医疗器械经营企业许可证扫描件。</w:t>
      </w:r>
    </w:p>
    <w:p w:rsidR="0020757E" w:rsidRDefault="00C57EDA" w:rsidP="0020757E">
      <w:pPr>
        <w:ind w:firstLineChars="200" w:firstLine="560"/>
        <w:rPr>
          <w:sz w:val="28"/>
        </w:rPr>
      </w:pPr>
      <w:r>
        <w:rPr>
          <w:sz w:val="28"/>
        </w:rPr>
        <w:t>3</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sidR="002D0D0D" w:rsidRPr="002D0D0D">
        <w:rPr>
          <w:rFonts w:hint="eastAsia"/>
          <w:sz w:val="28"/>
        </w:rPr>
        <w:t>营业执照副本或事业单位法人证书或民办非企业单位登记证书或社会团体法人登记证书或基金会法人登记证书扫描件。</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A.2021</w:t>
      </w:r>
      <w:r w:rsidR="0020757E" w:rsidRPr="0020757E">
        <w:rPr>
          <w:rFonts w:hint="eastAsia"/>
          <w:sz w:val="28"/>
        </w:rPr>
        <w:t>年或</w:t>
      </w:r>
      <w:r>
        <w:rPr>
          <w:rFonts w:hint="eastAsia"/>
          <w:sz w:val="28"/>
        </w:rPr>
        <w:t>2022</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B.2022</w:t>
      </w:r>
      <w:r w:rsidR="0020757E" w:rsidRPr="0020757E">
        <w:rPr>
          <w:rFonts w:hint="eastAsia"/>
          <w:sz w:val="28"/>
        </w:rPr>
        <w:t>年度或</w:t>
      </w:r>
      <w:r>
        <w:rPr>
          <w:rFonts w:hint="eastAsia"/>
          <w:sz w:val="28"/>
        </w:rPr>
        <w:t>2023</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2022</w:t>
      </w:r>
      <w:r w:rsidRPr="0020757E">
        <w:rPr>
          <w:rFonts w:hint="eastAsia"/>
          <w:sz w:val="28"/>
        </w:rPr>
        <w:t>年或</w:t>
      </w:r>
      <w:r w:rsidR="00B435C0">
        <w:rPr>
          <w:rFonts w:hint="eastAsia"/>
          <w:sz w:val="28"/>
        </w:rPr>
        <w:t>2023</w:t>
      </w:r>
      <w:r w:rsidRPr="0020757E">
        <w:rPr>
          <w:rFonts w:hint="eastAsia"/>
          <w:sz w:val="28"/>
        </w:rPr>
        <w:t>年至少</w:t>
      </w:r>
      <w:r w:rsidRPr="0020757E">
        <w:rPr>
          <w:rFonts w:hint="eastAsia"/>
          <w:sz w:val="28"/>
        </w:rPr>
        <w:t>1</w:t>
      </w:r>
      <w:r w:rsidRPr="0020757E">
        <w:rPr>
          <w:rFonts w:hint="eastAsia"/>
          <w:sz w:val="28"/>
        </w:rPr>
        <w:t>个月的依法缴纳税收和社会保险</w:t>
      </w:r>
      <w:r w:rsidRPr="0020757E">
        <w:rPr>
          <w:rFonts w:hint="eastAsia"/>
          <w:sz w:val="28"/>
        </w:rPr>
        <w:lastRenderedPageBreak/>
        <w:t>费的相关证明材料扫描件。</w:t>
      </w:r>
    </w:p>
    <w:p w:rsidR="00F72A42" w:rsidRPr="00F72A42" w:rsidRDefault="00F72A42" w:rsidP="0020757E">
      <w:pPr>
        <w:ind w:firstLineChars="200" w:firstLine="560"/>
        <w:rPr>
          <w:sz w:val="28"/>
        </w:rPr>
      </w:pPr>
      <w:r w:rsidRPr="00F72A42">
        <w:rPr>
          <w:rFonts w:hint="eastAsia"/>
          <w:sz w:val="28"/>
        </w:rPr>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年在经营活动中没有重大违法记录的书面声明（截至开标日成立不足</w:t>
      </w:r>
      <w:r w:rsidRPr="00F72A42">
        <w:rPr>
          <w:rFonts w:hint="eastAsia"/>
          <w:sz w:val="28"/>
        </w:rPr>
        <w:t>3</w:t>
      </w:r>
      <w:r w:rsidRPr="00F72A42">
        <w:rPr>
          <w:rFonts w:hint="eastAsia"/>
          <w:sz w:val="28"/>
        </w:rPr>
        <w:t>年的供应商可提供自成立以来无重大违法记录的书面声明）。</w:t>
      </w:r>
    </w:p>
    <w:p w:rsidR="00C57EDA" w:rsidRDefault="00C57EDA" w:rsidP="00C57EDA">
      <w:pPr>
        <w:tabs>
          <w:tab w:val="left" w:pos="3945"/>
        </w:tabs>
        <w:ind w:firstLineChars="200" w:firstLine="560"/>
        <w:rPr>
          <w:sz w:val="28"/>
        </w:rPr>
      </w:pPr>
      <w:r>
        <w:rPr>
          <w:rFonts w:hint="eastAsia"/>
          <w:sz w:val="28"/>
        </w:rPr>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Pr>
          <w:rFonts w:hint="eastAsia"/>
          <w:sz w:val="28"/>
        </w:rPr>
        <w:t>业绩</w:t>
      </w:r>
      <w:r>
        <w:rPr>
          <w:sz w:val="28"/>
        </w:rPr>
        <w:t>证明材料</w:t>
      </w:r>
      <w:r w:rsidR="00F634EC">
        <w:rPr>
          <w:rFonts w:hint="eastAsia"/>
          <w:sz w:val="28"/>
        </w:rPr>
        <w:t>（包括</w:t>
      </w:r>
      <w:r w:rsidR="00F634EC">
        <w:rPr>
          <w:sz w:val="28"/>
        </w:rPr>
        <w:t>：</w:t>
      </w:r>
      <w:r w:rsidR="00F634EC">
        <w:rPr>
          <w:rFonts w:hint="eastAsia"/>
          <w:sz w:val="28"/>
        </w:rPr>
        <w:t>所投</w:t>
      </w:r>
      <w:r w:rsidR="00EB5005">
        <w:rPr>
          <w:rFonts w:hint="eastAsia"/>
          <w:sz w:val="28"/>
        </w:rPr>
        <w:t>产品同品牌同型号</w:t>
      </w:r>
      <w:r w:rsidR="00F634EC" w:rsidRPr="00F634EC">
        <w:rPr>
          <w:rFonts w:hint="eastAsia"/>
          <w:sz w:val="28"/>
        </w:rPr>
        <w:t>用户盖章的</w:t>
      </w:r>
      <w:r w:rsidR="00F634EC">
        <w:rPr>
          <w:rFonts w:hint="eastAsia"/>
          <w:sz w:val="28"/>
        </w:rPr>
        <w:t>合同</w:t>
      </w:r>
      <w:r w:rsidR="00F634EC" w:rsidRPr="00F634EC">
        <w:rPr>
          <w:rFonts w:hint="eastAsia"/>
          <w:sz w:val="28"/>
        </w:rPr>
        <w:t>扫描件</w:t>
      </w:r>
      <w:r w:rsidR="00EB5005">
        <w:rPr>
          <w:rFonts w:hint="eastAsia"/>
          <w:sz w:val="28"/>
        </w:rPr>
        <w:t>、</w:t>
      </w:r>
      <w:r w:rsidR="00EB5005">
        <w:rPr>
          <w:sz w:val="28"/>
        </w:rPr>
        <w:t>发票复印件</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t>6.</w:t>
      </w:r>
      <w:r>
        <w:rPr>
          <w:rFonts w:hint="eastAsia"/>
          <w:sz w:val="28"/>
        </w:rPr>
        <w:t>售后</w:t>
      </w:r>
      <w:r>
        <w:rPr>
          <w:sz w:val="28"/>
        </w:rPr>
        <w:t>服务承诺</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Pr>
          <w:sz w:val="28"/>
        </w:rPr>
        <w:t>：所有复印资料均需加盖供应商公章。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sidR="00742C58">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主要内容：仪器设备的主要技术性能</w:t>
      </w:r>
      <w:r>
        <w:rPr>
          <w:rFonts w:hint="eastAsia"/>
          <w:sz w:val="28"/>
        </w:rPr>
        <w:t>及优势、主要配置、市场占有率、运行情况及运行费用、售后服务及供应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的设备内容</w:t>
      </w:r>
      <w:r w:rsidRPr="00366F2D">
        <w:rPr>
          <w:b/>
          <w:sz w:val="28"/>
        </w:rPr>
        <w:t>：</w:t>
      </w:r>
    </w:p>
    <w:p w:rsidR="00E95AC4" w:rsidRDefault="002A69D7" w:rsidP="00BD1DB7">
      <w:pPr>
        <w:ind w:firstLineChars="200" w:firstLine="560"/>
        <w:rPr>
          <w:sz w:val="28"/>
        </w:rPr>
      </w:pPr>
      <w:r>
        <w:rPr>
          <w:sz w:val="28"/>
        </w:rPr>
        <w:t>1.</w:t>
      </w:r>
      <w:r w:rsidR="004B5FEA" w:rsidRPr="004B5FEA">
        <w:rPr>
          <w:rFonts w:hint="eastAsia"/>
        </w:rPr>
        <w:t xml:space="preserve"> </w:t>
      </w:r>
      <w:r w:rsidR="004B5FEA" w:rsidRPr="004B5FEA">
        <w:rPr>
          <w:rFonts w:hint="eastAsia"/>
          <w:sz w:val="28"/>
        </w:rPr>
        <w:t>裂隙灯前节照相系统</w:t>
      </w:r>
    </w:p>
    <w:p w:rsidR="002A69D7" w:rsidRDefault="002A69D7" w:rsidP="00BD1DB7">
      <w:pPr>
        <w:ind w:firstLineChars="200" w:firstLine="560"/>
        <w:rPr>
          <w:sz w:val="28"/>
        </w:rPr>
      </w:pPr>
      <w:r>
        <w:rPr>
          <w:rFonts w:hint="eastAsia"/>
          <w:sz w:val="28"/>
        </w:rPr>
        <w:t>2.</w:t>
      </w:r>
      <w:r w:rsidR="004B5FEA" w:rsidRPr="004B5FEA">
        <w:rPr>
          <w:rFonts w:hint="eastAsia"/>
        </w:rPr>
        <w:t xml:space="preserve"> </w:t>
      </w:r>
      <w:r w:rsidR="004B5FEA" w:rsidRPr="004B5FEA">
        <w:rPr>
          <w:rFonts w:hint="eastAsia"/>
          <w:sz w:val="28"/>
        </w:rPr>
        <w:t>飞秒激光治疗仪</w:t>
      </w:r>
    </w:p>
    <w:p w:rsidR="002A69D7" w:rsidRPr="002A69D7" w:rsidRDefault="002A69D7" w:rsidP="00BD1DB7">
      <w:pPr>
        <w:ind w:firstLineChars="200" w:firstLine="560"/>
        <w:rPr>
          <w:sz w:val="28"/>
        </w:rPr>
      </w:pPr>
      <w:r>
        <w:rPr>
          <w:sz w:val="28"/>
        </w:rPr>
        <w:lastRenderedPageBreak/>
        <w:t>3.</w:t>
      </w:r>
      <w:r w:rsidR="004B5FEA">
        <w:rPr>
          <w:rFonts w:hint="eastAsia"/>
          <w:sz w:val="28"/>
        </w:rPr>
        <w:t xml:space="preserve"> </w:t>
      </w:r>
      <w:r w:rsidR="004B5FEA">
        <w:rPr>
          <w:rFonts w:hint="eastAsia"/>
          <w:sz w:val="28"/>
        </w:rPr>
        <w:t>放射科</w:t>
      </w:r>
      <w:r w:rsidR="004B5FEA">
        <w:rPr>
          <w:rFonts w:hint="eastAsia"/>
          <w:sz w:val="28"/>
        </w:rPr>
        <w:t>PACS</w:t>
      </w:r>
      <w:r w:rsidR="004B5FEA">
        <w:rPr>
          <w:rFonts w:hint="eastAsia"/>
          <w:sz w:val="28"/>
        </w:rPr>
        <w:t>系统</w:t>
      </w:r>
    </w:p>
    <w:p w:rsidR="00004B81" w:rsidRPr="00366F2D" w:rsidRDefault="00366F2D" w:rsidP="00004B81">
      <w:pPr>
        <w:ind w:firstLineChars="200" w:firstLine="562"/>
        <w:rPr>
          <w:b/>
          <w:sz w:val="28"/>
        </w:rPr>
      </w:pPr>
      <w:r w:rsidRPr="00366F2D">
        <w:rPr>
          <w:rFonts w:hint="eastAsia"/>
          <w:b/>
          <w:sz w:val="28"/>
        </w:rPr>
        <w:t>七</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004B81" w:rsidRDefault="00004B81"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sz w:val="28"/>
        </w:rPr>
      </w:pPr>
    </w:p>
    <w:p w:rsidR="00366F2D" w:rsidRDefault="00366F2D" w:rsidP="00F72A42">
      <w:pPr>
        <w:rPr>
          <w:sz w:val="28"/>
        </w:rPr>
      </w:pPr>
    </w:p>
    <w:p w:rsidR="00366F2D" w:rsidRDefault="00366F2D" w:rsidP="00F72A42">
      <w:pPr>
        <w:rPr>
          <w:sz w:val="28"/>
        </w:rPr>
      </w:pP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lastRenderedPageBreak/>
        <w:t>天津医科大学眼科医院</w:t>
      </w:r>
    </w:p>
    <w:p w:rsidR="00004B81" w:rsidRPr="00004B81" w:rsidRDefault="00742C58" w:rsidP="00004B81">
      <w:pPr>
        <w:widowControl/>
        <w:spacing w:line="720" w:lineRule="auto"/>
        <w:jc w:val="center"/>
        <w:rPr>
          <w:rFonts w:ascii="宋体" w:eastAsia="宋体" w:hAnsi="宋体"/>
          <w:b/>
          <w:color w:val="000000"/>
          <w:kern w:val="0"/>
          <w:sz w:val="72"/>
          <w:szCs w:val="72"/>
        </w:rPr>
      </w:pPr>
      <w:r w:rsidRPr="00742C58">
        <w:rPr>
          <w:rFonts w:ascii="宋体" w:eastAsia="宋体" w:hAnsi="宋体" w:hint="eastAsia"/>
          <w:b/>
          <w:bCs/>
          <w:color w:val="000000"/>
          <w:kern w:val="0"/>
          <w:sz w:val="72"/>
          <w:szCs w:val="72"/>
        </w:rPr>
        <w:t>设备购置调研询价论证会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lastRenderedPageBreak/>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004B81" w:rsidRDefault="00004B81" w:rsidP="00F72A42">
      <w:pPr>
        <w:rPr>
          <w:sz w:val="28"/>
        </w:rPr>
      </w:pPr>
    </w:p>
    <w:p w:rsidR="00A50E70" w:rsidRDefault="00A50E70" w:rsidP="00F72A42">
      <w:pPr>
        <w:rPr>
          <w:sz w:val="28"/>
        </w:rPr>
      </w:pPr>
      <w:r>
        <w:rPr>
          <w:rFonts w:hint="eastAsia"/>
          <w:sz w:val="28"/>
        </w:rPr>
        <w:lastRenderedPageBreak/>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A50E70" w:rsidRPr="0080752E" w:rsidRDefault="00A50E70" w:rsidP="00A50E70">
      <w:pPr>
        <w:spacing w:line="360" w:lineRule="auto"/>
        <w:rPr>
          <w:sz w:val="24"/>
        </w:rPr>
      </w:pPr>
      <w:r>
        <w:rPr>
          <w:rFonts w:hint="eastAsia"/>
          <w:sz w:val="24"/>
        </w:rPr>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lastRenderedPageBreak/>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20757E" w:rsidP="0020757E">
      <w:pPr>
        <w:numPr>
          <w:ilvl w:val="0"/>
          <w:numId w:val="1"/>
        </w:numPr>
        <w:spacing w:line="620" w:lineRule="exact"/>
        <w:rPr>
          <w:sz w:val="24"/>
        </w:rPr>
      </w:pPr>
      <w:r>
        <w:rPr>
          <w:rFonts w:hint="eastAsia"/>
          <w:sz w:val="24"/>
        </w:rPr>
        <w:t>医疗器械</w:t>
      </w:r>
      <w:r>
        <w:rPr>
          <w:sz w:val="24"/>
        </w:rPr>
        <w:t>生产企业许可证、医疗器械</w:t>
      </w:r>
      <w:r>
        <w:rPr>
          <w:rFonts w:hint="eastAsia"/>
          <w:sz w:val="24"/>
        </w:rPr>
        <w:t>经营企业许可证</w:t>
      </w:r>
    </w:p>
    <w:p w:rsidR="0020757E" w:rsidRDefault="0020757E" w:rsidP="0020757E">
      <w:pPr>
        <w:numPr>
          <w:ilvl w:val="0"/>
          <w:numId w:val="1"/>
        </w:numPr>
        <w:spacing w:line="620" w:lineRule="exact"/>
        <w:rPr>
          <w:sz w:val="24"/>
        </w:rPr>
      </w:pPr>
      <w:r>
        <w:rPr>
          <w:rFonts w:hint="eastAsia"/>
          <w:sz w:val="24"/>
        </w:rPr>
        <w:t>医疗器械</w:t>
      </w:r>
      <w:r>
        <w:rPr>
          <w:sz w:val="24"/>
        </w:rPr>
        <w:t>生产企业备案证明文件、医疗器械经营企业备案</w:t>
      </w:r>
      <w:r>
        <w:rPr>
          <w:rFonts w:hint="eastAsia"/>
          <w:sz w:val="24"/>
        </w:rPr>
        <w:t>证明</w:t>
      </w:r>
      <w:r>
        <w:rPr>
          <w:sz w:val="24"/>
        </w:rPr>
        <w:t>文件</w:t>
      </w:r>
    </w:p>
    <w:p w:rsidR="0020757E" w:rsidRDefault="0020757E" w:rsidP="0020757E">
      <w:pPr>
        <w:numPr>
          <w:ilvl w:val="0"/>
          <w:numId w:val="1"/>
        </w:numPr>
        <w:spacing w:line="620" w:lineRule="exact"/>
        <w:rPr>
          <w:sz w:val="24"/>
        </w:rPr>
      </w:pPr>
      <w:r>
        <w:rPr>
          <w:rFonts w:hint="eastAsia"/>
          <w:sz w:val="24"/>
        </w:rPr>
        <w:t>营业执照</w:t>
      </w:r>
    </w:p>
    <w:p w:rsidR="0020757E" w:rsidRDefault="0020757E" w:rsidP="0020757E">
      <w:pPr>
        <w:numPr>
          <w:ilvl w:val="0"/>
          <w:numId w:val="1"/>
        </w:numPr>
        <w:spacing w:line="620" w:lineRule="exact"/>
        <w:rPr>
          <w:sz w:val="24"/>
        </w:rPr>
      </w:pPr>
      <w:r>
        <w:rPr>
          <w:rFonts w:hint="eastAsia"/>
          <w:sz w:val="24"/>
        </w:rPr>
        <w:t>开户许可证</w:t>
      </w:r>
    </w:p>
    <w:p w:rsidR="0020757E" w:rsidRDefault="0020757E" w:rsidP="0020757E">
      <w:pPr>
        <w:numPr>
          <w:ilvl w:val="0"/>
          <w:numId w:val="1"/>
        </w:numPr>
        <w:spacing w:line="620" w:lineRule="exact"/>
        <w:rPr>
          <w:sz w:val="24"/>
        </w:rPr>
      </w:pPr>
      <w:r>
        <w:rPr>
          <w:rFonts w:hint="eastAsia"/>
          <w:sz w:val="24"/>
        </w:rPr>
        <w:t>银行资信证明文件</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Pr="00F72A42" w:rsidRDefault="0020757E" w:rsidP="0020757E">
      <w:pPr>
        <w:numPr>
          <w:ilvl w:val="0"/>
          <w:numId w:val="1"/>
        </w:numPr>
        <w:spacing w:line="620" w:lineRule="exact"/>
        <w:rPr>
          <w:sz w:val="24"/>
        </w:rPr>
      </w:pPr>
      <w:r w:rsidRPr="00F72A42">
        <w:rPr>
          <w:rFonts w:hint="eastAsia"/>
          <w:sz w:val="24"/>
        </w:rPr>
        <w:t>无重大违法记录声明</w:t>
      </w:r>
    </w:p>
    <w:p w:rsidR="00F72A42" w:rsidRDefault="00F72A42" w:rsidP="00F72A42">
      <w:pPr>
        <w:spacing w:line="360" w:lineRule="auto"/>
        <w:rPr>
          <w:sz w:val="24"/>
        </w:rPr>
      </w:pP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rFonts w:hint="eastAsia"/>
          <w:sz w:val="28"/>
        </w:rPr>
      </w:pPr>
    </w:p>
    <w:p w:rsidR="004B5FEA" w:rsidRDefault="004B5FEA" w:rsidP="0020757E">
      <w:pPr>
        <w:rPr>
          <w:sz w:val="28"/>
        </w:rPr>
      </w:pPr>
    </w:p>
    <w:p w:rsidR="00A50E70" w:rsidRDefault="00A50E70" w:rsidP="0020757E">
      <w:pPr>
        <w:rPr>
          <w:sz w:val="28"/>
        </w:rPr>
      </w:pPr>
    </w:p>
    <w:p w:rsidR="00F72A42" w:rsidRDefault="00A50E70" w:rsidP="0020757E">
      <w:pPr>
        <w:rPr>
          <w:sz w:val="28"/>
        </w:rPr>
      </w:pPr>
      <w:r>
        <w:rPr>
          <w:rFonts w:hint="eastAsia"/>
          <w:sz w:val="28"/>
        </w:rPr>
        <w:lastRenderedPageBreak/>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Style w:val="a4"/>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4</w:t>
      </w:r>
    </w:p>
    <w:p w:rsidR="00F72A42" w:rsidRPr="0080752E" w:rsidRDefault="00F72A42" w:rsidP="00F72A42">
      <w:pPr>
        <w:autoSpaceDN w:val="0"/>
        <w:spacing w:line="360" w:lineRule="auto"/>
        <w:jc w:val="center"/>
        <w:rPr>
          <w:b/>
          <w:bCs/>
          <w:sz w:val="24"/>
        </w:rPr>
      </w:pPr>
      <w:r w:rsidRPr="0080752E">
        <w:rPr>
          <w:b/>
          <w:bCs/>
          <w:sz w:val="24"/>
        </w:rPr>
        <w:t>分项一览表</w:t>
      </w:r>
    </w:p>
    <w:p w:rsidR="00F72A42" w:rsidRPr="0080752E" w:rsidRDefault="00F72A42" w:rsidP="00F72A42">
      <w:pPr>
        <w:ind w:right="84"/>
        <w:rPr>
          <w:sz w:val="24"/>
        </w:rPr>
      </w:pPr>
    </w:p>
    <w:p w:rsidR="00F72A42" w:rsidRPr="0080752E" w:rsidRDefault="00F72A42" w:rsidP="00F72A42">
      <w:pPr>
        <w:spacing w:line="460" w:lineRule="exact"/>
        <w:ind w:left="192"/>
        <w:rPr>
          <w:sz w:val="24"/>
        </w:rPr>
      </w:pPr>
      <w:r w:rsidRPr="0080752E">
        <w:rPr>
          <w:sz w:val="24"/>
        </w:rPr>
        <w:t>项目名称：</w:t>
      </w:r>
    </w:p>
    <w:p w:rsidR="00F72A42" w:rsidRPr="0080752E" w:rsidRDefault="00F72A42" w:rsidP="00F72A42">
      <w:pPr>
        <w:spacing w:line="460" w:lineRule="exact"/>
        <w:ind w:left="192"/>
        <w:rPr>
          <w:sz w:val="24"/>
        </w:rPr>
      </w:pPr>
      <w:r w:rsidRPr="0080752E">
        <w:rPr>
          <w:sz w:val="24"/>
        </w:rPr>
        <w:t>项目编号：</w:t>
      </w:r>
    </w:p>
    <w:p w:rsidR="00F72A42" w:rsidRPr="0080752E" w:rsidRDefault="00F72A42" w:rsidP="00F72A42">
      <w:pPr>
        <w:spacing w:line="460" w:lineRule="exact"/>
        <w:ind w:left="192"/>
        <w:rPr>
          <w:sz w:val="24"/>
        </w:rPr>
      </w:pPr>
      <w:r w:rsidRPr="0080752E">
        <w:rPr>
          <w:rFonts w:hint="eastAsia"/>
          <w:sz w:val="24"/>
        </w:rPr>
        <w:t>包号：</w:t>
      </w:r>
    </w:p>
    <w:p w:rsidR="00F72A42" w:rsidRPr="0080752E" w:rsidRDefault="00F72A42" w:rsidP="00F72A42">
      <w:pPr>
        <w:spacing w:line="460" w:lineRule="exact"/>
        <w:ind w:firstLineChars="2900" w:firstLine="6960"/>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F72A42" w:rsidRPr="0080752E" w:rsidTr="00A37E06">
        <w:trPr>
          <w:jc w:val="center"/>
        </w:trPr>
        <w:tc>
          <w:tcPr>
            <w:tcW w:w="813" w:type="dxa"/>
            <w:noWrap/>
            <w:vAlign w:val="center"/>
          </w:tcPr>
          <w:p w:rsidR="00F72A42" w:rsidRPr="0080752E" w:rsidRDefault="00F72A42" w:rsidP="00A37E06">
            <w:pPr>
              <w:widowControl/>
              <w:jc w:val="center"/>
              <w:rPr>
                <w:bCs/>
                <w:kern w:val="0"/>
                <w:sz w:val="24"/>
                <w:szCs w:val="24"/>
              </w:rPr>
            </w:pPr>
            <w:r w:rsidRPr="0080752E">
              <w:rPr>
                <w:bCs/>
                <w:kern w:val="0"/>
                <w:sz w:val="24"/>
                <w:szCs w:val="24"/>
              </w:rPr>
              <w:t>项号</w:t>
            </w:r>
          </w:p>
        </w:tc>
        <w:tc>
          <w:tcPr>
            <w:tcW w:w="1348" w:type="dxa"/>
            <w:vAlign w:val="center"/>
          </w:tcPr>
          <w:p w:rsidR="00F72A42" w:rsidRPr="0080752E" w:rsidRDefault="00F72A42" w:rsidP="00A37E06">
            <w:pPr>
              <w:widowControl/>
              <w:jc w:val="center"/>
              <w:rPr>
                <w:bCs/>
                <w:kern w:val="0"/>
                <w:sz w:val="24"/>
                <w:szCs w:val="24"/>
              </w:rPr>
            </w:pPr>
            <w:r w:rsidRPr="0080752E">
              <w:rPr>
                <w:bCs/>
                <w:kern w:val="0"/>
                <w:sz w:val="24"/>
                <w:szCs w:val="24"/>
              </w:rPr>
              <w:t>货物名称</w:t>
            </w:r>
          </w:p>
        </w:tc>
        <w:tc>
          <w:tcPr>
            <w:tcW w:w="716" w:type="dxa"/>
            <w:vAlign w:val="center"/>
          </w:tcPr>
          <w:p w:rsidR="00F72A42" w:rsidRPr="0080752E" w:rsidRDefault="00F72A42" w:rsidP="00A37E06">
            <w:pPr>
              <w:widowControl/>
              <w:jc w:val="center"/>
              <w:rPr>
                <w:bCs/>
                <w:kern w:val="0"/>
                <w:sz w:val="24"/>
                <w:szCs w:val="24"/>
              </w:rPr>
            </w:pPr>
            <w:r w:rsidRPr="0080752E">
              <w:rPr>
                <w:bCs/>
                <w:kern w:val="0"/>
                <w:sz w:val="24"/>
                <w:szCs w:val="24"/>
              </w:rPr>
              <w:t>品牌</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规格型号</w:t>
            </w:r>
          </w:p>
        </w:tc>
        <w:tc>
          <w:tcPr>
            <w:tcW w:w="1230" w:type="dxa"/>
            <w:vAlign w:val="center"/>
          </w:tcPr>
          <w:p w:rsidR="00F72A42" w:rsidRPr="00F72A42" w:rsidRDefault="00F72A42" w:rsidP="00A37E06">
            <w:pPr>
              <w:widowControl/>
              <w:jc w:val="center"/>
              <w:rPr>
                <w:bCs/>
                <w:kern w:val="0"/>
                <w:sz w:val="24"/>
                <w:szCs w:val="24"/>
              </w:rPr>
            </w:pPr>
            <w:r w:rsidRPr="00F72A42">
              <w:rPr>
                <w:bCs/>
                <w:kern w:val="0"/>
                <w:sz w:val="24"/>
                <w:szCs w:val="24"/>
              </w:rPr>
              <w:t>制造商</w:t>
            </w:r>
          </w:p>
        </w:tc>
        <w:tc>
          <w:tcPr>
            <w:tcW w:w="715" w:type="dxa"/>
            <w:vAlign w:val="center"/>
          </w:tcPr>
          <w:p w:rsidR="00F72A42" w:rsidRPr="00F72A42" w:rsidRDefault="00F72A42" w:rsidP="00A37E06">
            <w:pPr>
              <w:widowControl/>
              <w:jc w:val="center"/>
              <w:rPr>
                <w:bCs/>
                <w:kern w:val="0"/>
                <w:sz w:val="24"/>
                <w:szCs w:val="24"/>
              </w:rPr>
            </w:pPr>
            <w:r w:rsidRPr="00F72A42">
              <w:rPr>
                <w:bCs/>
                <w:kern w:val="0"/>
                <w:sz w:val="24"/>
                <w:szCs w:val="24"/>
              </w:rPr>
              <w:t>产地</w:t>
            </w:r>
          </w:p>
        </w:tc>
        <w:tc>
          <w:tcPr>
            <w:tcW w:w="1235" w:type="dxa"/>
            <w:vAlign w:val="center"/>
          </w:tcPr>
          <w:p w:rsidR="00F72A42" w:rsidRPr="0080752E" w:rsidRDefault="00F72A42" w:rsidP="00A37E06">
            <w:pPr>
              <w:widowControl/>
              <w:jc w:val="center"/>
              <w:rPr>
                <w:bCs/>
                <w:kern w:val="0"/>
                <w:sz w:val="24"/>
                <w:szCs w:val="24"/>
              </w:rPr>
            </w:pPr>
            <w:r w:rsidRPr="0080752E">
              <w:rPr>
                <w:bCs/>
                <w:kern w:val="0"/>
                <w:sz w:val="24"/>
                <w:szCs w:val="24"/>
              </w:rPr>
              <w:t>商品属性</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单价</w:t>
            </w:r>
          </w:p>
        </w:tc>
        <w:tc>
          <w:tcPr>
            <w:tcW w:w="795" w:type="dxa"/>
            <w:vAlign w:val="center"/>
          </w:tcPr>
          <w:p w:rsidR="00F72A42" w:rsidRPr="0080752E" w:rsidRDefault="00F72A42" w:rsidP="00A37E06">
            <w:pPr>
              <w:widowControl/>
              <w:jc w:val="center"/>
              <w:rPr>
                <w:bCs/>
                <w:kern w:val="0"/>
                <w:sz w:val="24"/>
                <w:szCs w:val="24"/>
              </w:rPr>
            </w:pPr>
            <w:r w:rsidRPr="0080752E">
              <w:rPr>
                <w:bCs/>
                <w:kern w:val="0"/>
                <w:sz w:val="24"/>
                <w:szCs w:val="24"/>
              </w:rPr>
              <w:t>采购数量</w:t>
            </w:r>
          </w:p>
        </w:tc>
        <w:tc>
          <w:tcPr>
            <w:tcW w:w="767" w:type="dxa"/>
            <w:vAlign w:val="center"/>
          </w:tcPr>
          <w:p w:rsidR="00F72A42" w:rsidRPr="0080752E" w:rsidRDefault="00F72A42" w:rsidP="00A37E06">
            <w:pPr>
              <w:widowControl/>
              <w:jc w:val="center"/>
              <w:rPr>
                <w:bCs/>
                <w:kern w:val="0"/>
                <w:sz w:val="24"/>
                <w:szCs w:val="24"/>
              </w:rPr>
            </w:pPr>
            <w:r w:rsidRPr="0080752E">
              <w:rPr>
                <w:bCs/>
                <w:kern w:val="0"/>
                <w:sz w:val="24"/>
                <w:szCs w:val="24"/>
              </w:rPr>
              <w:t>计量单位</w:t>
            </w:r>
          </w:p>
        </w:tc>
        <w:tc>
          <w:tcPr>
            <w:tcW w:w="737" w:type="dxa"/>
            <w:vAlign w:val="center"/>
          </w:tcPr>
          <w:p w:rsidR="00F72A42" w:rsidRPr="0080752E" w:rsidRDefault="00F72A42" w:rsidP="00A37E06">
            <w:pPr>
              <w:widowControl/>
              <w:jc w:val="center"/>
              <w:rPr>
                <w:bCs/>
                <w:kern w:val="0"/>
                <w:sz w:val="24"/>
                <w:szCs w:val="24"/>
              </w:rPr>
            </w:pPr>
            <w:r w:rsidRPr="0080752E">
              <w:rPr>
                <w:bCs/>
                <w:kern w:val="0"/>
                <w:sz w:val="24"/>
                <w:szCs w:val="24"/>
              </w:rPr>
              <w:t>总价</w:t>
            </w: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18"/>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18"/>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bl>
    <w:p w:rsidR="00F72A42" w:rsidRPr="0080752E" w:rsidRDefault="00F72A42" w:rsidP="00F72A42">
      <w:pPr>
        <w:ind w:left="180"/>
        <w:rPr>
          <w:sz w:val="24"/>
        </w:rPr>
      </w:pPr>
    </w:p>
    <w:p w:rsidR="00F72A42" w:rsidRPr="0080752E" w:rsidRDefault="00F72A42" w:rsidP="00F72A42">
      <w:pPr>
        <w:spacing w:line="360" w:lineRule="auto"/>
        <w:ind w:left="181"/>
        <w:rPr>
          <w:sz w:val="24"/>
          <w:szCs w:val="24"/>
        </w:rPr>
      </w:pPr>
      <w:r w:rsidRPr="0080752E">
        <w:rPr>
          <w:sz w:val="24"/>
          <w:szCs w:val="24"/>
        </w:rPr>
        <w:t>注：</w:t>
      </w:r>
    </w:p>
    <w:p w:rsidR="00F72A42" w:rsidRPr="0080752E" w:rsidRDefault="00F72A42" w:rsidP="00F72A42">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F72A42" w:rsidRDefault="00F72A42" w:rsidP="00F72A42">
      <w:pPr>
        <w:spacing w:line="360" w:lineRule="auto"/>
        <w:ind w:left="181"/>
        <w:rPr>
          <w:sz w:val="24"/>
          <w:szCs w:val="24"/>
        </w:rPr>
      </w:pPr>
      <w:r w:rsidRPr="00F72A42">
        <w:rPr>
          <w:rFonts w:hint="eastAsia"/>
          <w:sz w:val="24"/>
          <w:szCs w:val="24"/>
        </w:rPr>
        <w:t xml:space="preserve">2. </w:t>
      </w:r>
      <w:r w:rsidRPr="00F72A42">
        <w:rPr>
          <w:rFonts w:hint="eastAsia"/>
          <w:sz w:val="24"/>
          <w:szCs w:val="24"/>
        </w:rPr>
        <w:t>如国产产品，产地精确到省级行政区域。如进口产品，产地精确到国家。</w:t>
      </w:r>
    </w:p>
    <w:p w:rsidR="00F72A42" w:rsidRDefault="00F72A42" w:rsidP="00F72A42">
      <w:pPr>
        <w:spacing w:line="360" w:lineRule="auto"/>
        <w:ind w:left="181"/>
        <w:rPr>
          <w:sz w:val="24"/>
          <w:szCs w:val="24"/>
        </w:rPr>
      </w:pPr>
    </w:p>
    <w:p w:rsidR="00E84F9D" w:rsidRPr="0080752E" w:rsidRDefault="00E84F9D" w:rsidP="00F72A42">
      <w:pPr>
        <w:spacing w:line="360" w:lineRule="auto"/>
        <w:ind w:left="181"/>
        <w:rPr>
          <w:sz w:val="24"/>
          <w:szCs w:val="24"/>
        </w:rPr>
      </w:pPr>
    </w:p>
    <w:p w:rsidR="00F72A42" w:rsidRPr="0080752E" w:rsidRDefault="00F72A42" w:rsidP="00F72A42">
      <w:pPr>
        <w:spacing w:line="360" w:lineRule="auto"/>
        <w:ind w:firstLineChars="1700" w:firstLine="4080"/>
        <w:rPr>
          <w:sz w:val="24"/>
        </w:rPr>
      </w:pPr>
      <w:r>
        <w:rPr>
          <w:rFonts w:hint="eastAsia"/>
          <w:sz w:val="24"/>
        </w:rPr>
        <w:t>报名</w:t>
      </w:r>
      <w:r>
        <w:rPr>
          <w:sz w:val="24"/>
        </w:rPr>
        <w:t>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
        <w:gridCol w:w="699"/>
        <w:gridCol w:w="1121"/>
        <w:gridCol w:w="1315"/>
        <w:gridCol w:w="1025"/>
        <w:gridCol w:w="695"/>
        <w:gridCol w:w="2279"/>
      </w:tblGrid>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Pr>
                <w:rFonts w:hint="eastAsia"/>
                <w:bCs/>
                <w:sz w:val="24"/>
              </w:rPr>
              <w:t>所在页码</w:t>
            </w: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lastRenderedPageBreak/>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8"/>
        <w:gridCol w:w="1560"/>
        <w:gridCol w:w="4304"/>
      </w:tblGrid>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序号</w:t>
            </w:r>
          </w:p>
        </w:tc>
        <w:tc>
          <w:tcPr>
            <w:tcW w:w="996" w:type="pct"/>
            <w:shd w:val="clear" w:color="auto" w:fill="auto"/>
            <w:vAlign w:val="center"/>
          </w:tcPr>
          <w:p w:rsidR="00A37E06" w:rsidRPr="0080752E" w:rsidRDefault="00A37E06" w:rsidP="00A37E06">
            <w:pPr>
              <w:spacing w:line="560" w:lineRule="exact"/>
              <w:jc w:val="center"/>
              <w:rPr>
                <w:sz w:val="24"/>
              </w:rPr>
            </w:pPr>
            <w:r w:rsidRPr="0080752E">
              <w:rPr>
                <w:sz w:val="24"/>
              </w:rPr>
              <w:t>设备名称</w:t>
            </w:r>
          </w:p>
        </w:tc>
        <w:tc>
          <w:tcPr>
            <w:tcW w:w="915" w:type="pct"/>
            <w:shd w:val="clear" w:color="auto" w:fill="auto"/>
            <w:vAlign w:val="center"/>
          </w:tcPr>
          <w:p w:rsidR="00A37E06" w:rsidRPr="0080752E" w:rsidRDefault="00A37E06" w:rsidP="00A37E06">
            <w:pPr>
              <w:spacing w:line="560" w:lineRule="exact"/>
              <w:jc w:val="center"/>
              <w:rPr>
                <w:sz w:val="24"/>
              </w:rPr>
            </w:pPr>
            <w:r w:rsidRPr="0080752E">
              <w:rPr>
                <w:sz w:val="24"/>
              </w:rPr>
              <w:t>规格型号</w:t>
            </w:r>
          </w:p>
        </w:tc>
        <w:tc>
          <w:tcPr>
            <w:tcW w:w="2525" w:type="pct"/>
            <w:shd w:val="clear" w:color="auto" w:fill="auto"/>
            <w:vAlign w:val="center"/>
          </w:tcPr>
          <w:p w:rsidR="00A37E06" w:rsidRPr="0080752E" w:rsidRDefault="00A37E06" w:rsidP="00A37E06">
            <w:pPr>
              <w:spacing w:line="560" w:lineRule="exact"/>
              <w:jc w:val="center"/>
              <w:rPr>
                <w:sz w:val="24"/>
              </w:rPr>
            </w:pPr>
            <w:r w:rsidRPr="0080752E">
              <w:rPr>
                <w:sz w:val="24"/>
              </w:rPr>
              <w:t>详细配置及技术标准</w:t>
            </w: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1</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2</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3</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Default="00D74867" w:rsidP="0020757E">
      <w:pPr>
        <w:rPr>
          <w:sz w:val="28"/>
        </w:rPr>
      </w:pPr>
    </w:p>
    <w:p w:rsidR="00D74867" w:rsidRDefault="00A50E70" w:rsidP="0020757E">
      <w:pPr>
        <w:rPr>
          <w:sz w:val="28"/>
        </w:rPr>
      </w:pPr>
      <w:r>
        <w:rPr>
          <w:rFonts w:hint="eastAsia"/>
          <w:sz w:val="28"/>
        </w:rPr>
        <w:lastRenderedPageBreak/>
        <w:t>附件</w:t>
      </w:r>
      <w:r>
        <w:rPr>
          <w:rFonts w:hint="eastAsia"/>
          <w:sz w:val="28"/>
        </w:rPr>
        <w:t>8</w:t>
      </w:r>
    </w:p>
    <w:p w:rsidR="00E84F9D" w:rsidRDefault="00E84F9D" w:rsidP="00E84F9D">
      <w:pPr>
        <w:autoSpaceDN w:val="0"/>
        <w:spacing w:line="360" w:lineRule="auto"/>
        <w:jc w:val="center"/>
        <w:rPr>
          <w:b/>
          <w:bCs/>
          <w:sz w:val="24"/>
        </w:rPr>
      </w:pPr>
      <w:r w:rsidRPr="00E84F9D">
        <w:rPr>
          <w:rFonts w:hint="eastAsia"/>
          <w:b/>
          <w:bCs/>
          <w:sz w:val="24"/>
        </w:rPr>
        <w:t>技术支撑材料</w:t>
      </w:r>
    </w:p>
    <w:p w:rsidR="00E84F9D" w:rsidRDefault="00D74867" w:rsidP="00D74867">
      <w:pPr>
        <w:spacing w:line="360" w:lineRule="auto"/>
        <w:rPr>
          <w:kern w:val="0"/>
          <w:sz w:val="24"/>
          <w:szCs w:val="24"/>
        </w:rPr>
      </w:pPr>
      <w:r w:rsidRPr="00D74867">
        <w:rPr>
          <w:rFonts w:hint="eastAsia"/>
          <w:sz w:val="24"/>
          <w:szCs w:val="24"/>
        </w:rPr>
        <w:t>1.</w:t>
      </w:r>
      <w:r w:rsidRPr="00CB0D39">
        <w:rPr>
          <w:rFonts w:hint="eastAsia"/>
          <w:kern w:val="0"/>
          <w:sz w:val="24"/>
          <w:szCs w:val="24"/>
        </w:rPr>
        <w:t>制造商认证评价</w:t>
      </w:r>
      <w:r>
        <w:rPr>
          <w:rFonts w:hint="eastAsia"/>
          <w:kern w:val="0"/>
          <w:sz w:val="24"/>
          <w:szCs w:val="24"/>
        </w:rPr>
        <w:t>（所投</w:t>
      </w:r>
      <w:r w:rsidRPr="00D74867">
        <w:rPr>
          <w:rFonts w:hint="eastAsia"/>
          <w:kern w:val="0"/>
          <w:sz w:val="24"/>
          <w:szCs w:val="24"/>
        </w:rPr>
        <w:t>产品的制造商具备</w:t>
      </w:r>
      <w:r w:rsidRPr="00D74867">
        <w:rPr>
          <w:rFonts w:hint="eastAsia"/>
          <w:kern w:val="0"/>
          <w:sz w:val="24"/>
          <w:szCs w:val="24"/>
        </w:rPr>
        <w:t>ISO13485</w:t>
      </w:r>
      <w:r w:rsidRPr="00D74867">
        <w:rPr>
          <w:rFonts w:hint="eastAsia"/>
          <w:kern w:val="0"/>
          <w:sz w:val="24"/>
          <w:szCs w:val="24"/>
        </w:rPr>
        <w:t>系列医疗器械质量管理体系认证、</w:t>
      </w:r>
      <w:r w:rsidRPr="00D74867">
        <w:rPr>
          <w:rFonts w:hint="eastAsia"/>
          <w:kern w:val="0"/>
          <w:sz w:val="24"/>
          <w:szCs w:val="24"/>
        </w:rPr>
        <w:t>GB/T19001</w:t>
      </w:r>
      <w:r w:rsidRPr="00D74867">
        <w:rPr>
          <w:rFonts w:hint="eastAsia"/>
          <w:kern w:val="0"/>
          <w:sz w:val="24"/>
          <w:szCs w:val="24"/>
        </w:rPr>
        <w:t>系列</w:t>
      </w:r>
      <w:r w:rsidRPr="00D74867">
        <w:rPr>
          <w:rFonts w:hint="eastAsia"/>
          <w:kern w:val="0"/>
          <w:sz w:val="24"/>
          <w:szCs w:val="24"/>
        </w:rPr>
        <w:t>/IS09001</w:t>
      </w:r>
      <w:r w:rsidRPr="00D74867">
        <w:rPr>
          <w:rFonts w:hint="eastAsia"/>
          <w:kern w:val="0"/>
          <w:sz w:val="24"/>
          <w:szCs w:val="24"/>
        </w:rPr>
        <w:t>系列质量管理体系认证、</w:t>
      </w:r>
      <w:r w:rsidRPr="00D74867">
        <w:rPr>
          <w:rFonts w:hint="eastAsia"/>
          <w:kern w:val="0"/>
          <w:sz w:val="24"/>
          <w:szCs w:val="24"/>
        </w:rPr>
        <w:t>GB/T28001</w:t>
      </w:r>
      <w:r w:rsidRPr="00D74867">
        <w:rPr>
          <w:rFonts w:hint="eastAsia"/>
          <w:kern w:val="0"/>
          <w:sz w:val="24"/>
          <w:szCs w:val="24"/>
        </w:rPr>
        <w:t>系列</w:t>
      </w:r>
      <w:r w:rsidRPr="00D74867">
        <w:rPr>
          <w:rFonts w:hint="eastAsia"/>
          <w:kern w:val="0"/>
          <w:sz w:val="24"/>
          <w:szCs w:val="24"/>
        </w:rPr>
        <w:t>/OHSAS18001</w:t>
      </w:r>
      <w:r w:rsidRPr="00D74867">
        <w:rPr>
          <w:rFonts w:hint="eastAsia"/>
          <w:kern w:val="0"/>
          <w:sz w:val="24"/>
          <w:szCs w:val="24"/>
        </w:rPr>
        <w:t>系列职业健康安全管理体系认证、</w:t>
      </w:r>
      <w:r w:rsidRPr="00D74867">
        <w:rPr>
          <w:rFonts w:hint="eastAsia"/>
          <w:kern w:val="0"/>
          <w:sz w:val="24"/>
          <w:szCs w:val="24"/>
        </w:rPr>
        <w:t>GB/T24001</w:t>
      </w:r>
      <w:r w:rsidRPr="00D74867">
        <w:rPr>
          <w:rFonts w:hint="eastAsia"/>
          <w:kern w:val="0"/>
          <w:sz w:val="24"/>
          <w:szCs w:val="24"/>
        </w:rPr>
        <w:t>系列或</w:t>
      </w:r>
      <w:r w:rsidRPr="00D74867">
        <w:rPr>
          <w:rFonts w:hint="eastAsia"/>
          <w:kern w:val="0"/>
          <w:sz w:val="24"/>
          <w:szCs w:val="24"/>
        </w:rPr>
        <w:t>ISO14001</w:t>
      </w:r>
      <w:r>
        <w:rPr>
          <w:rFonts w:hint="eastAsia"/>
          <w:kern w:val="0"/>
          <w:sz w:val="24"/>
          <w:szCs w:val="24"/>
        </w:rPr>
        <w:t>系列环境管理体系认证，报名</w:t>
      </w:r>
      <w:r w:rsidRPr="00D74867">
        <w:rPr>
          <w:rFonts w:hint="eastAsia"/>
          <w:kern w:val="0"/>
          <w:sz w:val="24"/>
          <w:szCs w:val="24"/>
        </w:rPr>
        <w:t>文件中提供证书扫描件。</w:t>
      </w:r>
      <w:r>
        <w:rPr>
          <w:rFonts w:hint="eastAsia"/>
          <w:kern w:val="0"/>
          <w:sz w:val="24"/>
          <w:szCs w:val="24"/>
        </w:rPr>
        <w:t>）</w:t>
      </w:r>
    </w:p>
    <w:p w:rsidR="00D74867" w:rsidRDefault="00D74867" w:rsidP="00D74867">
      <w:pPr>
        <w:spacing w:line="360" w:lineRule="auto"/>
        <w:rPr>
          <w:bCs/>
          <w:sz w:val="24"/>
        </w:rPr>
      </w:pPr>
      <w:r>
        <w:rPr>
          <w:rFonts w:hint="eastAsia"/>
          <w:kern w:val="0"/>
          <w:sz w:val="24"/>
          <w:szCs w:val="24"/>
        </w:rPr>
        <w:t xml:space="preserve">2. </w:t>
      </w:r>
      <w:r>
        <w:rPr>
          <w:rFonts w:hint="eastAsia"/>
          <w:bCs/>
          <w:sz w:val="24"/>
        </w:rPr>
        <w:t>所投</w:t>
      </w:r>
      <w:r w:rsidRPr="00D74867">
        <w:rPr>
          <w:rFonts w:hint="eastAsia"/>
          <w:bCs/>
          <w:sz w:val="24"/>
        </w:rPr>
        <w:t>产品</w:t>
      </w:r>
      <w:r w:rsidRPr="00CB0D39">
        <w:rPr>
          <w:rFonts w:hint="eastAsia"/>
          <w:bCs/>
          <w:sz w:val="24"/>
        </w:rPr>
        <w:t>相关的知识产权证书</w:t>
      </w:r>
      <w:r>
        <w:rPr>
          <w:rFonts w:hint="eastAsia"/>
          <w:bCs/>
          <w:sz w:val="24"/>
        </w:rPr>
        <w:t>扫描</w:t>
      </w:r>
      <w:r w:rsidRPr="00CB0D39">
        <w:rPr>
          <w:rFonts w:hint="eastAsia"/>
          <w:bCs/>
          <w:sz w:val="24"/>
        </w:rPr>
        <w:t>件</w:t>
      </w:r>
      <w:r>
        <w:rPr>
          <w:rFonts w:hint="eastAsia"/>
          <w:bCs/>
          <w:sz w:val="24"/>
        </w:rPr>
        <w:t>。</w:t>
      </w:r>
    </w:p>
    <w:p w:rsidR="00D74867" w:rsidRDefault="00D74867" w:rsidP="00D74867">
      <w:pPr>
        <w:spacing w:line="360" w:lineRule="auto"/>
        <w:rPr>
          <w:bCs/>
          <w:sz w:val="24"/>
        </w:rPr>
      </w:pPr>
      <w:r>
        <w:rPr>
          <w:bCs/>
          <w:sz w:val="24"/>
        </w:rPr>
        <w:t xml:space="preserve">3. </w:t>
      </w:r>
      <w:r>
        <w:rPr>
          <w:rFonts w:hint="eastAsia"/>
          <w:bCs/>
          <w:sz w:val="24"/>
        </w:rPr>
        <w:t>具备</w:t>
      </w:r>
      <w:r>
        <w:rPr>
          <w:rFonts w:hint="eastAsia"/>
          <w:bCs/>
          <w:sz w:val="24"/>
        </w:rPr>
        <w:t>CMA</w:t>
      </w:r>
      <w:r>
        <w:rPr>
          <w:rFonts w:hint="eastAsia"/>
          <w:bCs/>
          <w:sz w:val="24"/>
        </w:rPr>
        <w:t>标识且</w:t>
      </w:r>
      <w:r w:rsidRPr="00D74867">
        <w:rPr>
          <w:rFonts w:hint="eastAsia"/>
          <w:bCs/>
          <w:sz w:val="24"/>
        </w:rPr>
        <w:t>与所投产品同品牌</w:t>
      </w:r>
      <w:r>
        <w:rPr>
          <w:rFonts w:hint="eastAsia"/>
          <w:bCs/>
          <w:sz w:val="24"/>
        </w:rPr>
        <w:t>同型号</w:t>
      </w:r>
      <w:r w:rsidRPr="00D74867">
        <w:rPr>
          <w:rFonts w:hint="eastAsia"/>
          <w:bCs/>
          <w:sz w:val="24"/>
        </w:rPr>
        <w:t>的完整检测</w:t>
      </w:r>
      <w:r w:rsidRPr="00D74867">
        <w:rPr>
          <w:rFonts w:hint="eastAsia"/>
          <w:bCs/>
          <w:sz w:val="24"/>
        </w:rPr>
        <w:t>/</w:t>
      </w:r>
      <w:r w:rsidRPr="00D74867">
        <w:rPr>
          <w:rFonts w:hint="eastAsia"/>
          <w:bCs/>
          <w:sz w:val="24"/>
        </w:rPr>
        <w:t>检验</w:t>
      </w:r>
      <w:r w:rsidRPr="00D74867">
        <w:rPr>
          <w:rFonts w:hint="eastAsia"/>
          <w:bCs/>
          <w:sz w:val="24"/>
        </w:rPr>
        <w:t>/</w:t>
      </w:r>
      <w:r w:rsidRPr="00D74867">
        <w:rPr>
          <w:rFonts w:hint="eastAsia"/>
          <w:bCs/>
          <w:sz w:val="24"/>
        </w:rPr>
        <w:t>试验</w:t>
      </w:r>
      <w:r w:rsidRPr="00D74867">
        <w:rPr>
          <w:rFonts w:hint="eastAsia"/>
          <w:bCs/>
          <w:sz w:val="24"/>
        </w:rPr>
        <w:t>/</w:t>
      </w:r>
      <w:r w:rsidRPr="00D74867">
        <w:rPr>
          <w:rFonts w:hint="eastAsia"/>
          <w:bCs/>
          <w:sz w:val="24"/>
        </w:rPr>
        <w:t>测试报告扫描件</w:t>
      </w:r>
      <w:r>
        <w:rPr>
          <w:rFonts w:hint="eastAsia"/>
          <w:bCs/>
          <w:sz w:val="24"/>
        </w:rPr>
        <w:t>。</w:t>
      </w:r>
    </w:p>
    <w:p w:rsidR="00D74867" w:rsidRDefault="00D74867" w:rsidP="00D74867">
      <w:pPr>
        <w:spacing w:line="360" w:lineRule="auto"/>
        <w:rPr>
          <w:bCs/>
          <w:sz w:val="24"/>
        </w:rPr>
      </w:pPr>
      <w:r>
        <w:rPr>
          <w:rFonts w:hint="eastAsia"/>
          <w:bCs/>
          <w:sz w:val="24"/>
        </w:rPr>
        <w:t>4.</w:t>
      </w:r>
      <w:r w:rsidRPr="00D74867">
        <w:rPr>
          <w:rFonts w:hint="eastAsia"/>
          <w:bCs/>
          <w:sz w:val="24"/>
        </w:rPr>
        <w:t>提供医疗器械备案证明材料或医疗器械注册证扫描件</w:t>
      </w:r>
      <w:r>
        <w:rPr>
          <w:rFonts w:hint="eastAsia"/>
          <w:bCs/>
          <w:sz w:val="24"/>
        </w:rPr>
        <w:t>。</w:t>
      </w:r>
    </w:p>
    <w:p w:rsidR="00D74867" w:rsidRDefault="00D74867" w:rsidP="00D74867">
      <w:pPr>
        <w:spacing w:line="360" w:lineRule="auto"/>
        <w:rPr>
          <w:bCs/>
          <w:sz w:val="24"/>
        </w:rPr>
      </w:pPr>
      <w:r>
        <w:rPr>
          <w:rFonts w:hint="eastAsia"/>
          <w:bCs/>
          <w:sz w:val="24"/>
        </w:rPr>
        <w:t xml:space="preserve">5. </w:t>
      </w:r>
      <w:r>
        <w:rPr>
          <w:rFonts w:hint="eastAsia"/>
          <w:bCs/>
          <w:sz w:val="24"/>
        </w:rPr>
        <w:t>产品</w:t>
      </w:r>
      <w:r>
        <w:rPr>
          <w:bCs/>
          <w:sz w:val="24"/>
        </w:rPr>
        <w:t>彩页。</w:t>
      </w:r>
    </w:p>
    <w:p w:rsidR="00D74867" w:rsidRPr="00D74867" w:rsidRDefault="00D74867" w:rsidP="00D74867">
      <w:pPr>
        <w:spacing w:line="360" w:lineRule="auto"/>
        <w:rPr>
          <w:sz w:val="24"/>
          <w:szCs w:val="24"/>
        </w:rPr>
      </w:pPr>
      <w:r>
        <w:rPr>
          <w:rFonts w:hint="eastAsia"/>
          <w:bCs/>
          <w:sz w:val="24"/>
        </w:rPr>
        <w:t>注</w:t>
      </w:r>
      <w:r>
        <w:rPr>
          <w:bCs/>
          <w:sz w:val="24"/>
        </w:rPr>
        <w:t>：第</w:t>
      </w:r>
      <w:r>
        <w:rPr>
          <w:bCs/>
          <w:sz w:val="24"/>
        </w:rPr>
        <w:t>4</w:t>
      </w:r>
      <w:r>
        <w:rPr>
          <w:rFonts w:hint="eastAsia"/>
          <w:bCs/>
          <w:sz w:val="24"/>
        </w:rPr>
        <w:t>项</w:t>
      </w:r>
      <w:r>
        <w:rPr>
          <w:bCs/>
          <w:sz w:val="24"/>
        </w:rPr>
        <w:t>为</w:t>
      </w:r>
      <w:r>
        <w:rPr>
          <w:rFonts w:hint="eastAsia"/>
          <w:bCs/>
          <w:sz w:val="24"/>
        </w:rPr>
        <w:t>实质性响应</w:t>
      </w:r>
      <w:r>
        <w:rPr>
          <w:bCs/>
          <w:sz w:val="24"/>
        </w:rPr>
        <w:t>要求</w:t>
      </w:r>
      <w:r>
        <w:rPr>
          <w:rFonts w:hint="eastAsia"/>
          <w:bCs/>
          <w:sz w:val="24"/>
        </w:rPr>
        <w:t>，</w:t>
      </w:r>
      <w:r>
        <w:rPr>
          <w:bCs/>
          <w:sz w:val="24"/>
        </w:rPr>
        <w:t>必须提供。</w:t>
      </w:r>
    </w:p>
    <w:sectPr w:rsidR="00D74867" w:rsidRPr="00D74867"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D11" w:rsidRDefault="00321D11" w:rsidP="00E84F9D">
      <w:r>
        <w:separator/>
      </w:r>
    </w:p>
  </w:endnote>
  <w:endnote w:type="continuationSeparator" w:id="1">
    <w:p w:rsidR="00321D11" w:rsidRDefault="00321D11" w:rsidP="00E8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D11" w:rsidRDefault="00321D11" w:rsidP="00E84F9D">
      <w:r>
        <w:separator/>
      </w:r>
    </w:p>
  </w:footnote>
  <w:footnote w:type="continuationSeparator" w:id="1">
    <w:p w:rsidR="00321D11" w:rsidRDefault="00321D11"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5161F"/>
    <w:rsid w:val="00052F4E"/>
    <w:rsid w:val="000537D2"/>
    <w:rsid w:val="0005480C"/>
    <w:rsid w:val="0005706D"/>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5DAC"/>
    <w:rsid w:val="000B75B7"/>
    <w:rsid w:val="000C2A24"/>
    <w:rsid w:val="000C3248"/>
    <w:rsid w:val="000C5B0F"/>
    <w:rsid w:val="000C6B8B"/>
    <w:rsid w:val="000D1DEF"/>
    <w:rsid w:val="000D1EC7"/>
    <w:rsid w:val="000D1F9C"/>
    <w:rsid w:val="000D34CA"/>
    <w:rsid w:val="000D71AD"/>
    <w:rsid w:val="000E1B2B"/>
    <w:rsid w:val="000E1C00"/>
    <w:rsid w:val="000E5BD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4825"/>
    <w:rsid w:val="00385870"/>
    <w:rsid w:val="0038762A"/>
    <w:rsid w:val="00390658"/>
    <w:rsid w:val="00392CFD"/>
    <w:rsid w:val="00392F88"/>
    <w:rsid w:val="003947FA"/>
    <w:rsid w:val="003960C0"/>
    <w:rsid w:val="00396255"/>
    <w:rsid w:val="003965DF"/>
    <w:rsid w:val="003A4167"/>
    <w:rsid w:val="003B1024"/>
    <w:rsid w:val="003B2AE1"/>
    <w:rsid w:val="003B4FE4"/>
    <w:rsid w:val="003B5DA1"/>
    <w:rsid w:val="003C2660"/>
    <w:rsid w:val="003C54DC"/>
    <w:rsid w:val="003D1DAC"/>
    <w:rsid w:val="003D2362"/>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A0568"/>
    <w:rsid w:val="004A129F"/>
    <w:rsid w:val="004A1509"/>
    <w:rsid w:val="004A2F6B"/>
    <w:rsid w:val="004A3A20"/>
    <w:rsid w:val="004B5FEA"/>
    <w:rsid w:val="004C12D2"/>
    <w:rsid w:val="004C159C"/>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E12"/>
    <w:rsid w:val="00511206"/>
    <w:rsid w:val="0051348E"/>
    <w:rsid w:val="0051537C"/>
    <w:rsid w:val="00515959"/>
    <w:rsid w:val="005166DE"/>
    <w:rsid w:val="005179F9"/>
    <w:rsid w:val="0052011D"/>
    <w:rsid w:val="005209DC"/>
    <w:rsid w:val="0052321E"/>
    <w:rsid w:val="00524751"/>
    <w:rsid w:val="00525796"/>
    <w:rsid w:val="00527CFA"/>
    <w:rsid w:val="00532314"/>
    <w:rsid w:val="0053318A"/>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2C52"/>
    <w:rsid w:val="00625FD9"/>
    <w:rsid w:val="00626BA6"/>
    <w:rsid w:val="00630251"/>
    <w:rsid w:val="006311E1"/>
    <w:rsid w:val="00633C38"/>
    <w:rsid w:val="00636ED4"/>
    <w:rsid w:val="00641F56"/>
    <w:rsid w:val="00647E1F"/>
    <w:rsid w:val="006503A2"/>
    <w:rsid w:val="0065085F"/>
    <w:rsid w:val="00652EEE"/>
    <w:rsid w:val="006560C4"/>
    <w:rsid w:val="00657801"/>
    <w:rsid w:val="006611EC"/>
    <w:rsid w:val="00662E24"/>
    <w:rsid w:val="00666397"/>
    <w:rsid w:val="0067322E"/>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7B32"/>
    <w:rsid w:val="006C01A3"/>
    <w:rsid w:val="006C22A5"/>
    <w:rsid w:val="006C326B"/>
    <w:rsid w:val="006C43AB"/>
    <w:rsid w:val="006C44D5"/>
    <w:rsid w:val="006C56B4"/>
    <w:rsid w:val="006D0D69"/>
    <w:rsid w:val="006D180F"/>
    <w:rsid w:val="006D6861"/>
    <w:rsid w:val="006D79F5"/>
    <w:rsid w:val="006E2D86"/>
    <w:rsid w:val="006F1BBB"/>
    <w:rsid w:val="006F519D"/>
    <w:rsid w:val="00703C23"/>
    <w:rsid w:val="00704AE9"/>
    <w:rsid w:val="00706AA3"/>
    <w:rsid w:val="00707799"/>
    <w:rsid w:val="007123D2"/>
    <w:rsid w:val="0071606C"/>
    <w:rsid w:val="00716FAF"/>
    <w:rsid w:val="00717559"/>
    <w:rsid w:val="007210E2"/>
    <w:rsid w:val="007279D5"/>
    <w:rsid w:val="00731408"/>
    <w:rsid w:val="00732C98"/>
    <w:rsid w:val="0073475F"/>
    <w:rsid w:val="00734834"/>
    <w:rsid w:val="007358D7"/>
    <w:rsid w:val="007405E9"/>
    <w:rsid w:val="0074288C"/>
    <w:rsid w:val="00742C58"/>
    <w:rsid w:val="00743C26"/>
    <w:rsid w:val="00750206"/>
    <w:rsid w:val="00753FB0"/>
    <w:rsid w:val="007570EF"/>
    <w:rsid w:val="007616CE"/>
    <w:rsid w:val="00761D6A"/>
    <w:rsid w:val="007621E9"/>
    <w:rsid w:val="0076533A"/>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D2F"/>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7C72"/>
    <w:rsid w:val="00C01BF6"/>
    <w:rsid w:val="00C04966"/>
    <w:rsid w:val="00C04D37"/>
    <w:rsid w:val="00C10273"/>
    <w:rsid w:val="00C15666"/>
    <w:rsid w:val="00C17E63"/>
    <w:rsid w:val="00C20D74"/>
    <w:rsid w:val="00C22582"/>
    <w:rsid w:val="00C26E35"/>
    <w:rsid w:val="00C273FD"/>
    <w:rsid w:val="00C30312"/>
    <w:rsid w:val="00C31DC3"/>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81BA8"/>
    <w:rsid w:val="00C81D4E"/>
    <w:rsid w:val="00C83B42"/>
    <w:rsid w:val="00C84F47"/>
    <w:rsid w:val="00C859C3"/>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6F85"/>
    <w:rsid w:val="00CF7047"/>
    <w:rsid w:val="00D00114"/>
    <w:rsid w:val="00D013EB"/>
    <w:rsid w:val="00D01E3C"/>
    <w:rsid w:val="00D02C95"/>
    <w:rsid w:val="00D143B9"/>
    <w:rsid w:val="00D146D3"/>
    <w:rsid w:val="00D14F26"/>
    <w:rsid w:val="00D160B0"/>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485E"/>
    <w:rsid w:val="00FD5A8A"/>
    <w:rsid w:val="00FD7B49"/>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F9D"/>
    <w:rPr>
      <w:sz w:val="18"/>
      <w:szCs w:val="18"/>
    </w:rPr>
  </w:style>
  <w:style w:type="paragraph" w:styleId="a6">
    <w:name w:val="footer"/>
    <w:basedOn w:val="a"/>
    <w:link w:val="Char0"/>
    <w:uiPriority w:val="99"/>
    <w:unhideWhenUsed/>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rsid w:val="00E84F9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13</Pages>
  <Words>459</Words>
  <Characters>2622</Characters>
  <Application>Microsoft Office Word</Application>
  <DocSecurity>0</DocSecurity>
  <Lines>21</Lines>
  <Paragraphs>6</Paragraphs>
  <ScaleCrop>false</ScaleCrop>
  <Company>Sky123.Org</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茂芃</dc:creator>
  <cp:keywords/>
  <dc:description/>
  <cp:lastModifiedBy>未定义</cp:lastModifiedBy>
  <cp:revision>8</cp:revision>
  <dcterms:created xsi:type="dcterms:W3CDTF">2022-03-22T03:54:00Z</dcterms:created>
  <dcterms:modified xsi:type="dcterms:W3CDTF">2023-07-14T01:18:00Z</dcterms:modified>
</cp:coreProperties>
</file>